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67" w:rsidRPr="001829C9" w:rsidRDefault="00DC6467" w:rsidP="00507C21">
      <w:pPr>
        <w:contextualSpacing/>
        <w:jc w:val="right"/>
        <w:rPr>
          <w:rFonts w:cs="B Nazanin"/>
          <w:b/>
          <w:bCs/>
          <w:i/>
          <w:iCs/>
          <w:sz w:val="24"/>
          <w:szCs w:val="24"/>
        </w:rPr>
      </w:pPr>
      <w:r w:rsidRPr="001829C9">
        <w:rPr>
          <w:rFonts w:cs="B Nazanin"/>
          <w:b/>
          <w:bCs/>
          <w:i/>
          <w:iCs/>
          <w:noProof/>
          <w:sz w:val="24"/>
          <w:szCs w:val="24"/>
          <w:rtl/>
        </w:rPr>
        <w:drawing>
          <wp:inline distT="0" distB="0" distL="0" distR="0">
            <wp:extent cx="645450" cy="645450"/>
            <wp:effectExtent l="19050" t="0" r="2250" b="0"/>
            <wp:docPr id="1" name="Picture 1" descr="C:\Documents and Settings\Yas\My Documents\My Pictures\ya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as\My Documents\My Pictures\ya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0" cy="6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1C" w:rsidRPr="001829C9" w:rsidRDefault="00A1111C" w:rsidP="00507C21">
      <w:pPr>
        <w:contextualSpacing/>
        <w:rPr>
          <w:rFonts w:cs="B Nazanin"/>
          <w:b/>
          <w:bCs/>
          <w:i/>
          <w:iCs/>
          <w:sz w:val="26"/>
          <w:szCs w:val="26"/>
          <w:rtl/>
        </w:rPr>
      </w:pPr>
      <w:r w:rsidRPr="001829C9">
        <w:rPr>
          <w:rFonts w:cs="B Nazanin" w:hint="cs"/>
          <w:b/>
          <w:bCs/>
          <w:i/>
          <w:iCs/>
          <w:sz w:val="26"/>
          <w:szCs w:val="26"/>
          <w:rtl/>
        </w:rPr>
        <w:t>قطره 30 میلی لیتری</w:t>
      </w:r>
      <w:r w:rsidR="00096466" w:rsidRPr="001829C9">
        <w:rPr>
          <w:rFonts w:cs="B Nazanin" w:hint="cs"/>
          <w:b/>
          <w:bCs/>
          <w:i/>
          <w:iCs/>
          <w:sz w:val="26"/>
          <w:szCs w:val="26"/>
          <w:rtl/>
        </w:rPr>
        <w:t xml:space="preserve"> خوراکی</w:t>
      </w:r>
      <w:r w:rsidRPr="001829C9">
        <w:rPr>
          <w:rFonts w:cs="B Nazanin" w:hint="cs"/>
          <w:b/>
          <w:bCs/>
          <w:i/>
          <w:iCs/>
          <w:sz w:val="26"/>
          <w:szCs w:val="26"/>
          <w:rtl/>
        </w:rPr>
        <w:t xml:space="preserve"> </w:t>
      </w:r>
      <w:r w:rsidR="00096466" w:rsidRPr="001829C9">
        <w:rPr>
          <w:rFonts w:cs="B Nazanin" w:hint="cs"/>
          <w:b/>
          <w:bCs/>
          <w:i/>
          <w:iCs/>
          <w:sz w:val="26"/>
          <w:szCs w:val="26"/>
          <w:rtl/>
        </w:rPr>
        <w:t>آونا</w:t>
      </w:r>
      <w:r w:rsidR="00DC6467" w:rsidRPr="001829C9">
        <w:rPr>
          <w:rFonts w:cs="B Nazanin" w:hint="cs"/>
          <w:b/>
          <w:bCs/>
          <w:i/>
          <w:iCs/>
          <w:sz w:val="26"/>
          <w:szCs w:val="26"/>
          <w:rtl/>
        </w:rPr>
        <w:t>سین</w:t>
      </w:r>
      <w:r w:rsidRPr="001829C9">
        <w:rPr>
          <w:rFonts w:cs="B Nazanin" w:hint="cs"/>
          <w:b/>
          <w:bCs/>
          <w:i/>
          <w:iCs/>
          <w:sz w:val="26"/>
          <w:szCs w:val="26"/>
          <w:rtl/>
        </w:rPr>
        <w:t>:</w:t>
      </w:r>
    </w:p>
    <w:p w:rsidR="00B47502" w:rsidRPr="001829C9" w:rsidRDefault="00A1111C" w:rsidP="00507C21">
      <w:pPr>
        <w:contextualSpacing/>
        <w:rPr>
          <w:rFonts w:cs="B Nazanin"/>
          <w:b/>
          <w:bCs/>
          <w:i/>
          <w:iCs/>
          <w:sz w:val="24"/>
          <w:szCs w:val="24"/>
        </w:rPr>
      </w:pPr>
      <w:r w:rsidRPr="001829C9">
        <w:rPr>
          <w:rFonts w:cs="B Nazanin"/>
          <w:b/>
          <w:bCs/>
          <w:i/>
          <w:iCs/>
          <w:sz w:val="26"/>
          <w:szCs w:val="26"/>
        </w:rPr>
        <w:t xml:space="preserve">30 ml </w:t>
      </w:r>
      <w:r w:rsidR="00220C40" w:rsidRPr="001829C9">
        <w:rPr>
          <w:rFonts w:cs="B Nazanin"/>
          <w:b/>
          <w:bCs/>
          <w:i/>
          <w:iCs/>
          <w:sz w:val="26"/>
          <w:szCs w:val="26"/>
        </w:rPr>
        <w:t xml:space="preserve">Oral </w:t>
      </w:r>
      <w:r w:rsidR="00096466" w:rsidRPr="001829C9">
        <w:rPr>
          <w:rFonts w:cs="B Nazanin"/>
          <w:b/>
          <w:bCs/>
          <w:i/>
          <w:iCs/>
          <w:sz w:val="26"/>
          <w:szCs w:val="26"/>
        </w:rPr>
        <w:t>AVENA</w:t>
      </w:r>
      <w:r w:rsidR="00DC6467" w:rsidRPr="001829C9">
        <w:rPr>
          <w:rFonts w:cs="B Nazanin"/>
          <w:b/>
          <w:bCs/>
          <w:i/>
          <w:iCs/>
          <w:sz w:val="26"/>
          <w:szCs w:val="26"/>
        </w:rPr>
        <w:t>SIN</w:t>
      </w:r>
      <w:r w:rsidRPr="001829C9">
        <w:rPr>
          <w:rFonts w:cs="B Nazanin"/>
          <w:b/>
          <w:bCs/>
          <w:i/>
          <w:iCs/>
          <w:sz w:val="26"/>
          <w:szCs w:val="26"/>
        </w:rPr>
        <w:t xml:space="preserve"> drops</w:t>
      </w:r>
    </w:p>
    <w:p w:rsidR="00296DE9" w:rsidRPr="001829C9" w:rsidRDefault="009344F9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>آونا</w:t>
      </w:r>
      <w:r w:rsidR="00DC6467" w:rsidRPr="001829C9">
        <w:rPr>
          <w:rFonts w:cs="B Nazanin" w:hint="cs"/>
          <w:sz w:val="24"/>
          <w:szCs w:val="24"/>
          <w:rtl/>
        </w:rPr>
        <w:t>سین</w:t>
      </w:r>
      <w:r w:rsidRPr="001829C9">
        <w:rPr>
          <w:rFonts w:cs="B Nazanin" w:hint="cs"/>
          <w:sz w:val="24"/>
          <w:szCs w:val="24"/>
          <w:rtl/>
        </w:rPr>
        <w:t xml:space="preserve"> دارویی است </w:t>
      </w:r>
      <w:r w:rsidR="00096466" w:rsidRPr="001829C9">
        <w:rPr>
          <w:rFonts w:cs="B Nazanin" w:hint="cs"/>
          <w:sz w:val="24"/>
          <w:szCs w:val="24"/>
          <w:rtl/>
        </w:rPr>
        <w:t xml:space="preserve">گیاهی که از عصاره گیاه جو دو سر با نام </w:t>
      </w:r>
      <w:r w:rsidR="00E72B9C" w:rsidRPr="001829C9">
        <w:rPr>
          <w:rFonts w:cs="B Nazanin" w:hint="cs"/>
          <w:sz w:val="24"/>
          <w:szCs w:val="24"/>
          <w:rtl/>
        </w:rPr>
        <w:t xml:space="preserve">علمی </w:t>
      </w:r>
      <w:r w:rsidR="001E4E5A" w:rsidRPr="001829C9">
        <w:rPr>
          <w:rFonts w:cs="B Nazanin"/>
          <w:i/>
          <w:iCs/>
          <w:sz w:val="24"/>
          <w:szCs w:val="24"/>
        </w:rPr>
        <w:t>Avena s</w:t>
      </w:r>
      <w:r w:rsidR="00E72B9C" w:rsidRPr="001829C9">
        <w:rPr>
          <w:rFonts w:cs="B Nazanin"/>
          <w:i/>
          <w:iCs/>
          <w:sz w:val="24"/>
          <w:szCs w:val="24"/>
        </w:rPr>
        <w:t>ativa</w:t>
      </w:r>
      <w:r w:rsidR="00D007BF" w:rsidRPr="001829C9">
        <w:rPr>
          <w:rFonts w:cs="B Nazanin"/>
          <w:i/>
          <w:iCs/>
          <w:sz w:val="24"/>
          <w:szCs w:val="24"/>
        </w:rPr>
        <w:t xml:space="preserve"> L.</w:t>
      </w:r>
      <w:r w:rsidR="00E72B9C" w:rsidRPr="001829C9">
        <w:rPr>
          <w:rFonts w:cs="B Nazanin"/>
          <w:sz w:val="24"/>
          <w:szCs w:val="24"/>
        </w:rPr>
        <w:t xml:space="preserve"> </w:t>
      </w:r>
      <w:r w:rsidR="00E72B9C" w:rsidRPr="001829C9">
        <w:rPr>
          <w:rFonts w:cs="B Nazanin" w:hint="cs"/>
          <w:sz w:val="24"/>
          <w:szCs w:val="24"/>
          <w:rtl/>
        </w:rPr>
        <w:t xml:space="preserve"> و نام عمومی </w:t>
      </w:r>
      <w:r w:rsidR="00E72B9C" w:rsidRPr="001829C9">
        <w:rPr>
          <w:rFonts w:cs="B Nazanin"/>
          <w:sz w:val="24"/>
          <w:szCs w:val="24"/>
        </w:rPr>
        <w:t xml:space="preserve">Oat </w:t>
      </w:r>
      <w:r w:rsidR="00E72B9C" w:rsidRPr="001829C9">
        <w:rPr>
          <w:rFonts w:cs="B Nazanin" w:hint="cs"/>
          <w:sz w:val="24"/>
          <w:szCs w:val="24"/>
          <w:rtl/>
        </w:rPr>
        <w:t xml:space="preserve"> به شکل </w:t>
      </w:r>
      <w:r w:rsidR="001E4E5A" w:rsidRPr="001829C9">
        <w:rPr>
          <w:rFonts w:cs="B Nazanin" w:hint="cs"/>
          <w:sz w:val="24"/>
          <w:szCs w:val="24"/>
          <w:rtl/>
        </w:rPr>
        <w:t>تنتور</w:t>
      </w:r>
      <w:r w:rsidR="00E72B9C" w:rsidRPr="001829C9">
        <w:rPr>
          <w:rFonts w:cs="B Nazanin" w:hint="cs"/>
          <w:sz w:val="24"/>
          <w:szCs w:val="24"/>
          <w:rtl/>
        </w:rPr>
        <w:t xml:space="preserve"> تهیه </w:t>
      </w:r>
      <w:r w:rsidR="00D007BF" w:rsidRPr="001829C9">
        <w:rPr>
          <w:rFonts w:cs="B Nazanin" w:hint="cs"/>
          <w:sz w:val="24"/>
          <w:szCs w:val="24"/>
          <w:rtl/>
        </w:rPr>
        <w:t>شده است</w:t>
      </w:r>
      <w:r w:rsidR="009B7C2F" w:rsidRPr="001829C9">
        <w:rPr>
          <w:rFonts w:cs="B Nazanin" w:hint="cs"/>
          <w:sz w:val="24"/>
          <w:szCs w:val="24"/>
          <w:rtl/>
        </w:rPr>
        <w:t>. این قطره</w:t>
      </w:r>
      <w:r w:rsidR="00E72B9C" w:rsidRPr="001829C9">
        <w:rPr>
          <w:rFonts w:cs="B Nazanin" w:hint="cs"/>
          <w:sz w:val="24"/>
          <w:szCs w:val="24"/>
          <w:rtl/>
        </w:rPr>
        <w:t xml:space="preserve"> به سرعت جذب شده و آثار </w:t>
      </w:r>
      <w:r w:rsidR="00D007BF" w:rsidRPr="001829C9">
        <w:rPr>
          <w:rFonts w:cs="B Nazanin" w:hint="cs"/>
          <w:sz w:val="24"/>
          <w:szCs w:val="24"/>
          <w:rtl/>
        </w:rPr>
        <w:t xml:space="preserve">مثبت </w:t>
      </w:r>
      <w:r w:rsidR="00E72B9C" w:rsidRPr="001829C9">
        <w:rPr>
          <w:rFonts w:cs="B Nazanin" w:hint="cs"/>
          <w:sz w:val="24"/>
          <w:szCs w:val="24"/>
          <w:rtl/>
        </w:rPr>
        <w:t>خود را ظاهر می سازد.</w:t>
      </w:r>
    </w:p>
    <w:p w:rsidR="00DC6467" w:rsidRPr="001829C9" w:rsidRDefault="00DC6467" w:rsidP="00507C21">
      <w:pPr>
        <w:contextualSpacing/>
        <w:rPr>
          <w:rFonts w:cs="B Nazanin"/>
          <w:b/>
          <w:bCs/>
          <w:sz w:val="26"/>
          <w:szCs w:val="26"/>
          <w:rtl/>
        </w:rPr>
      </w:pPr>
      <w:r w:rsidRPr="001829C9">
        <w:rPr>
          <w:rFonts w:cs="B Nazanin" w:hint="cs"/>
          <w:b/>
          <w:bCs/>
          <w:sz w:val="26"/>
          <w:szCs w:val="26"/>
          <w:rtl/>
        </w:rPr>
        <w:t>موارد مصرف:</w:t>
      </w:r>
    </w:p>
    <w:p w:rsidR="00DC6467" w:rsidRPr="001829C9" w:rsidRDefault="00DC6467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u w:val="single"/>
          <w:rtl/>
        </w:rPr>
        <w:t>*اثرات اصلی:</w:t>
      </w:r>
      <w:r w:rsidRPr="001829C9">
        <w:rPr>
          <w:rFonts w:cs="B Nazanin" w:hint="cs"/>
          <w:sz w:val="24"/>
          <w:szCs w:val="24"/>
          <w:rtl/>
        </w:rPr>
        <w:t xml:space="preserve"> آرام بخش و تنظیم کننده خواب</w:t>
      </w:r>
    </w:p>
    <w:p w:rsidR="00DC6467" w:rsidRPr="001829C9" w:rsidRDefault="00DC6467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u w:val="single"/>
          <w:rtl/>
        </w:rPr>
        <w:t>*سایر خواص:</w:t>
      </w:r>
      <w:r w:rsidRPr="001829C9">
        <w:rPr>
          <w:rFonts w:cs="B Nazanin" w:hint="cs"/>
          <w:sz w:val="24"/>
          <w:szCs w:val="24"/>
          <w:rtl/>
        </w:rPr>
        <w:t xml:space="preserve">    </w:t>
      </w:r>
    </w:p>
    <w:p w:rsidR="00DC6467" w:rsidRPr="001829C9" w:rsidRDefault="004D0D76" w:rsidP="004D0D76">
      <w:pPr>
        <w:pStyle w:val="ListParagraph"/>
        <w:numPr>
          <w:ilvl w:val="0"/>
          <w:numId w:val="3"/>
        </w:numPr>
        <w:ind w:left="70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کمک به </w:t>
      </w:r>
      <w:r w:rsidR="00DC6467" w:rsidRPr="001829C9">
        <w:rPr>
          <w:rFonts w:cs="B Nazanin" w:hint="cs"/>
          <w:sz w:val="24"/>
          <w:szCs w:val="24"/>
          <w:rtl/>
        </w:rPr>
        <w:t xml:space="preserve">رفع ناتوانی جنسی و انزال زودرس مردان، ناشی از اختلالات عصبی و </w:t>
      </w:r>
      <w:r>
        <w:rPr>
          <w:rFonts w:cs="B Nazanin" w:hint="cs"/>
          <w:sz w:val="24"/>
          <w:szCs w:val="24"/>
          <w:rtl/>
        </w:rPr>
        <w:t>اضطرابی</w:t>
      </w:r>
      <w:bookmarkStart w:id="0" w:name="_GoBack"/>
      <w:bookmarkEnd w:id="0"/>
    </w:p>
    <w:p w:rsidR="00DC6467" w:rsidRPr="001829C9" w:rsidRDefault="004D0D76" w:rsidP="00507C21">
      <w:pPr>
        <w:pStyle w:val="ListParagraph"/>
        <w:numPr>
          <w:ilvl w:val="0"/>
          <w:numId w:val="3"/>
        </w:numPr>
        <w:ind w:left="70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کمک به </w:t>
      </w:r>
      <w:r w:rsidR="00DC6467" w:rsidRPr="001829C9">
        <w:rPr>
          <w:rFonts w:cs="B Nazanin" w:hint="cs"/>
          <w:sz w:val="24"/>
          <w:szCs w:val="24"/>
          <w:rtl/>
        </w:rPr>
        <w:t>ترک اعتیاد به سیگار ناشی از اختلالات روانی</w:t>
      </w:r>
    </w:p>
    <w:p w:rsidR="00A1111C" w:rsidRPr="001829C9" w:rsidRDefault="00972F67" w:rsidP="00507C21">
      <w:pPr>
        <w:contextualSpacing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مواد موثره</w:t>
      </w:r>
      <w:r w:rsidR="00E72B9C" w:rsidRPr="001829C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E4E5A" w:rsidRPr="001829C9">
        <w:rPr>
          <w:rFonts w:cs="B Nazanin" w:hint="cs"/>
          <w:b/>
          <w:bCs/>
          <w:sz w:val="26"/>
          <w:szCs w:val="26"/>
          <w:rtl/>
        </w:rPr>
        <w:t>:</w:t>
      </w:r>
    </w:p>
    <w:p w:rsidR="00370D76" w:rsidRPr="001829C9" w:rsidRDefault="00D007BF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>مهمترین ترکیبات قطره آونا</w:t>
      </w:r>
      <w:r w:rsidR="00DC6467" w:rsidRPr="001829C9">
        <w:rPr>
          <w:rFonts w:cs="B Nazanin" w:hint="cs"/>
          <w:sz w:val="24"/>
          <w:szCs w:val="24"/>
          <w:rtl/>
        </w:rPr>
        <w:t>سین</w:t>
      </w:r>
      <w:r w:rsidRPr="001829C9">
        <w:rPr>
          <w:rFonts w:cs="B Nazanin" w:hint="cs"/>
          <w:sz w:val="24"/>
          <w:szCs w:val="24"/>
          <w:rtl/>
        </w:rPr>
        <w:t xml:space="preserve">: </w:t>
      </w:r>
      <w:r w:rsidR="00E72B9C" w:rsidRPr="001829C9">
        <w:rPr>
          <w:rFonts w:cs="B Nazanin" w:hint="cs"/>
          <w:sz w:val="24"/>
          <w:szCs w:val="24"/>
          <w:rtl/>
        </w:rPr>
        <w:t xml:space="preserve">فنل ها، پلی ساکاریدها و الیگوساکاریدهای محلول </w:t>
      </w:r>
      <w:r w:rsidRPr="001829C9">
        <w:rPr>
          <w:rFonts w:cs="B Nazanin" w:hint="cs"/>
          <w:sz w:val="24"/>
          <w:szCs w:val="24"/>
          <w:rtl/>
        </w:rPr>
        <w:t>(</w:t>
      </w:r>
      <w:r w:rsidR="00E72B9C" w:rsidRPr="001829C9">
        <w:rPr>
          <w:rFonts w:cs="B Nazanin" w:hint="cs"/>
          <w:sz w:val="24"/>
          <w:szCs w:val="24"/>
          <w:rtl/>
        </w:rPr>
        <w:t xml:space="preserve">مهمترین آنها بتا گلوکان </w:t>
      </w:r>
      <w:r w:rsidR="001E4E5A" w:rsidRPr="001829C9">
        <w:rPr>
          <w:rFonts w:cs="B Nazanin" w:hint="cs"/>
          <w:sz w:val="24"/>
          <w:szCs w:val="24"/>
          <w:rtl/>
        </w:rPr>
        <w:t>ها</w:t>
      </w:r>
      <w:r w:rsidRPr="001829C9">
        <w:rPr>
          <w:rFonts w:cs="B Nazanin" w:hint="cs"/>
          <w:sz w:val="24"/>
          <w:szCs w:val="24"/>
          <w:rtl/>
        </w:rPr>
        <w:t>)</w:t>
      </w:r>
      <w:r w:rsidR="001E4E5A" w:rsidRPr="001829C9">
        <w:rPr>
          <w:rFonts w:cs="B Nazanin" w:hint="cs"/>
          <w:sz w:val="24"/>
          <w:szCs w:val="24"/>
          <w:rtl/>
        </w:rPr>
        <w:t xml:space="preserve"> </w:t>
      </w:r>
      <w:r w:rsidR="00E72B9C" w:rsidRPr="001829C9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72B9C" w:rsidRPr="001829C9">
        <w:rPr>
          <w:rFonts w:cs="B Nazanin" w:hint="cs"/>
          <w:sz w:val="24"/>
          <w:szCs w:val="24"/>
          <w:rtl/>
        </w:rPr>
        <w:t xml:space="preserve"> سیلیسیک اسید</w:t>
      </w:r>
      <w:r w:rsidR="001E4E5A" w:rsidRPr="001829C9">
        <w:rPr>
          <w:rFonts w:cs="B Nazanin" w:hint="cs"/>
          <w:sz w:val="24"/>
          <w:szCs w:val="24"/>
          <w:rtl/>
        </w:rPr>
        <w:t xml:space="preserve"> </w:t>
      </w:r>
      <w:r w:rsidRPr="001829C9">
        <w:rPr>
          <w:rFonts w:cs="B Nazanin" w:hint="cs"/>
          <w:sz w:val="24"/>
          <w:szCs w:val="24"/>
          <w:rtl/>
        </w:rPr>
        <w:t xml:space="preserve">و </w:t>
      </w:r>
      <w:r w:rsidR="00E72B9C" w:rsidRPr="001829C9">
        <w:rPr>
          <w:rFonts w:cs="B Nazanin" w:hint="cs"/>
          <w:sz w:val="24"/>
          <w:szCs w:val="24"/>
          <w:rtl/>
        </w:rPr>
        <w:t>استروئیدهای ساپونی</w:t>
      </w:r>
      <w:r w:rsidR="001E4E5A" w:rsidRPr="001829C9">
        <w:rPr>
          <w:rFonts w:cs="B Nazanin" w:hint="cs"/>
          <w:sz w:val="24"/>
          <w:szCs w:val="24"/>
          <w:rtl/>
        </w:rPr>
        <w:t>ن</w:t>
      </w:r>
      <w:r w:rsidR="00E72B9C" w:rsidRPr="001829C9">
        <w:rPr>
          <w:rFonts w:cs="B Nazanin" w:hint="cs"/>
          <w:sz w:val="24"/>
          <w:szCs w:val="24"/>
          <w:rtl/>
        </w:rPr>
        <w:t xml:space="preserve">ی شامل اَوِنا کوزید </w:t>
      </w:r>
      <w:r w:rsidR="00E72B9C" w:rsidRPr="001829C9">
        <w:rPr>
          <w:rFonts w:cs="B Nazanin"/>
          <w:sz w:val="24"/>
          <w:szCs w:val="24"/>
        </w:rPr>
        <w:t xml:space="preserve">A </w:t>
      </w:r>
      <w:r w:rsidR="00E72B9C" w:rsidRPr="001829C9">
        <w:rPr>
          <w:rFonts w:cs="B Nazanin" w:hint="cs"/>
          <w:sz w:val="24"/>
          <w:szCs w:val="24"/>
          <w:rtl/>
        </w:rPr>
        <w:t xml:space="preserve"> و </w:t>
      </w:r>
      <w:r w:rsidR="00E72B9C" w:rsidRPr="001829C9">
        <w:rPr>
          <w:rFonts w:cs="B Nazanin"/>
          <w:sz w:val="24"/>
          <w:szCs w:val="24"/>
        </w:rPr>
        <w:t>B</w:t>
      </w:r>
      <w:r w:rsidR="00E72B9C" w:rsidRPr="001829C9">
        <w:rPr>
          <w:rFonts w:cs="B Nazanin" w:hint="cs"/>
          <w:sz w:val="24"/>
          <w:szCs w:val="24"/>
          <w:rtl/>
        </w:rPr>
        <w:t xml:space="preserve"> </w:t>
      </w:r>
      <w:r w:rsidR="006C43A1" w:rsidRPr="001829C9">
        <w:rPr>
          <w:rFonts w:cs="B Nazanin" w:hint="cs"/>
          <w:sz w:val="24"/>
          <w:szCs w:val="24"/>
          <w:rtl/>
        </w:rPr>
        <w:t xml:space="preserve"> هستند.</w:t>
      </w:r>
    </w:p>
    <w:p w:rsidR="00B47502" w:rsidRPr="001829C9" w:rsidRDefault="00D007BF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>قطره آونا</w:t>
      </w:r>
      <w:r w:rsidR="00DC6467" w:rsidRPr="001829C9">
        <w:rPr>
          <w:rFonts w:cs="B Nazanin" w:hint="cs"/>
          <w:sz w:val="24"/>
          <w:szCs w:val="24"/>
          <w:rtl/>
        </w:rPr>
        <w:t>سین</w:t>
      </w:r>
      <w:r w:rsidRPr="001829C9">
        <w:rPr>
          <w:rFonts w:cs="B Nazanin" w:hint="cs"/>
          <w:sz w:val="24"/>
          <w:szCs w:val="24"/>
          <w:rtl/>
        </w:rPr>
        <w:t xml:space="preserve"> ب</w:t>
      </w:r>
      <w:r w:rsidR="00A1111C" w:rsidRPr="001829C9">
        <w:rPr>
          <w:rFonts w:cs="B Nazanin" w:hint="cs"/>
          <w:sz w:val="24"/>
          <w:szCs w:val="24"/>
          <w:rtl/>
        </w:rPr>
        <w:t xml:space="preserve">ر </w:t>
      </w:r>
      <w:r w:rsidR="009B7C2F" w:rsidRPr="001829C9">
        <w:rPr>
          <w:rFonts w:cs="B Nazanin" w:hint="cs"/>
          <w:sz w:val="24"/>
          <w:szCs w:val="24"/>
          <w:rtl/>
        </w:rPr>
        <w:t>اساس وجود</w:t>
      </w:r>
      <w:r w:rsidR="00A1111C" w:rsidRPr="001829C9">
        <w:rPr>
          <w:rFonts w:cs="B Nazanin" w:hint="cs"/>
          <w:sz w:val="24"/>
          <w:szCs w:val="24"/>
          <w:rtl/>
        </w:rPr>
        <w:t xml:space="preserve"> </w:t>
      </w:r>
      <w:r w:rsidR="00370D76" w:rsidRPr="001829C9">
        <w:rPr>
          <w:rFonts w:cs="B Nazanin" w:hint="cs"/>
          <w:sz w:val="24"/>
          <w:szCs w:val="24"/>
          <w:rtl/>
        </w:rPr>
        <w:t xml:space="preserve">توتال فنل به میزان </w:t>
      </w:r>
      <w:r w:rsidR="001E4E5A" w:rsidRPr="001829C9">
        <w:rPr>
          <w:rFonts w:cs="B Nazanin" w:hint="cs"/>
          <w:sz w:val="24"/>
          <w:szCs w:val="24"/>
          <w:rtl/>
        </w:rPr>
        <w:t xml:space="preserve"> 105-102 میکرو گرم در </w:t>
      </w:r>
      <w:r w:rsidR="009B7C2F" w:rsidRPr="001829C9">
        <w:rPr>
          <w:rFonts w:cs="B Nazanin" w:hint="cs"/>
          <w:sz w:val="24"/>
          <w:szCs w:val="24"/>
          <w:rtl/>
        </w:rPr>
        <w:t xml:space="preserve">هر </w:t>
      </w:r>
      <w:r w:rsidR="001E4E5A" w:rsidRPr="001829C9">
        <w:rPr>
          <w:rFonts w:cs="B Nazanin" w:hint="cs"/>
          <w:sz w:val="24"/>
          <w:szCs w:val="24"/>
          <w:rtl/>
        </w:rPr>
        <w:t xml:space="preserve">میلی گرم عصاره </w:t>
      </w:r>
      <w:r w:rsidR="00370D76" w:rsidRPr="001829C9">
        <w:rPr>
          <w:rFonts w:cs="B Nazanin" w:hint="cs"/>
          <w:sz w:val="24"/>
          <w:szCs w:val="24"/>
          <w:rtl/>
        </w:rPr>
        <w:t>تنظیم و استاندارد گردیده است.</w:t>
      </w:r>
    </w:p>
    <w:p w:rsidR="00CD44EF" w:rsidRPr="001829C9" w:rsidRDefault="002D3B65" w:rsidP="00507C21">
      <w:pPr>
        <w:contextualSpacing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فارماکولوژی:</w:t>
      </w:r>
    </w:p>
    <w:p w:rsidR="00AD4569" w:rsidRPr="001829C9" w:rsidRDefault="009B7C2F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>قطره</w:t>
      </w:r>
      <w:r w:rsidR="00CD44EF" w:rsidRPr="001829C9">
        <w:rPr>
          <w:rFonts w:cs="B Nazanin" w:hint="cs"/>
          <w:sz w:val="24"/>
          <w:szCs w:val="24"/>
          <w:rtl/>
        </w:rPr>
        <w:t xml:space="preserve"> جو دو سر بر اساس ترکیبات مهم و موثر خود به عنوان آرام بخش سلسله </w:t>
      </w:r>
      <w:r w:rsidR="00AD4569" w:rsidRPr="001829C9">
        <w:rPr>
          <w:rFonts w:cs="B Nazanin" w:hint="cs"/>
          <w:sz w:val="24"/>
          <w:szCs w:val="24"/>
          <w:rtl/>
        </w:rPr>
        <w:t xml:space="preserve">اعصاب مرکزی عمل نموده و جهت </w:t>
      </w:r>
      <w:r w:rsidRPr="001829C9">
        <w:rPr>
          <w:rFonts w:cs="B Nazanin" w:hint="cs"/>
          <w:sz w:val="24"/>
          <w:szCs w:val="24"/>
          <w:rtl/>
        </w:rPr>
        <w:t xml:space="preserve">رفع </w:t>
      </w:r>
      <w:r w:rsidR="00AD4569" w:rsidRPr="001829C9">
        <w:rPr>
          <w:rFonts w:cs="B Nazanin" w:hint="cs"/>
          <w:sz w:val="24"/>
          <w:szCs w:val="24"/>
          <w:rtl/>
        </w:rPr>
        <w:t>بیخوابی، کوفتگی عصبی و افسردگی مصرف می گردد و این اثرات را از ط</w:t>
      </w:r>
      <w:r w:rsidR="009D6339" w:rsidRPr="001829C9">
        <w:rPr>
          <w:rFonts w:cs="B Nazanin" w:hint="cs"/>
          <w:sz w:val="24"/>
          <w:szCs w:val="24"/>
          <w:rtl/>
        </w:rPr>
        <w:t>ریق مهار آنزیم مونو آمینو اکسید</w:t>
      </w:r>
      <w:r w:rsidR="00AD4569" w:rsidRPr="001829C9">
        <w:rPr>
          <w:rFonts w:cs="B Nazanin" w:hint="cs"/>
          <w:sz w:val="24"/>
          <w:szCs w:val="24"/>
          <w:rtl/>
        </w:rPr>
        <w:t xml:space="preserve">از </w:t>
      </w:r>
      <w:r w:rsidR="00AD4569" w:rsidRPr="001829C9">
        <w:rPr>
          <w:rFonts w:cs="Times New Roman"/>
          <w:sz w:val="24"/>
          <w:szCs w:val="24"/>
          <w:rtl/>
        </w:rPr>
        <w:t>–</w:t>
      </w:r>
      <w:r w:rsidR="00AD4569" w:rsidRPr="001829C9">
        <w:rPr>
          <w:rFonts w:cs="B Nazanin" w:hint="cs"/>
          <w:sz w:val="24"/>
          <w:szCs w:val="24"/>
          <w:rtl/>
        </w:rPr>
        <w:t xml:space="preserve"> ب اعمال می نماید.</w:t>
      </w:r>
      <w:r w:rsidR="002D3B65">
        <w:rPr>
          <w:rFonts w:cs="B Nazanin" w:hint="cs"/>
          <w:sz w:val="24"/>
          <w:szCs w:val="24"/>
          <w:rtl/>
        </w:rPr>
        <w:t xml:space="preserve"> اثرات تقویت کنندگی قوای جنسی و ترک سیگار ، ان نیز می تواند ناشی از اثر آرامش بخشی آن باشد.</w:t>
      </w:r>
    </w:p>
    <w:p w:rsidR="004624DB" w:rsidRPr="001829C9" w:rsidRDefault="00AD4569" w:rsidP="00972F67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 xml:space="preserve">همچنین </w:t>
      </w:r>
      <w:r w:rsidR="00A76F12" w:rsidRPr="001829C9">
        <w:rPr>
          <w:rFonts w:cs="B Nazanin" w:hint="cs"/>
          <w:sz w:val="24"/>
          <w:szCs w:val="24"/>
          <w:rtl/>
        </w:rPr>
        <w:t xml:space="preserve">مطالعات نشان داده اند که مصرف </w:t>
      </w:r>
      <w:r w:rsidRPr="001829C9">
        <w:rPr>
          <w:rFonts w:cs="B Nazanin" w:hint="cs"/>
          <w:sz w:val="24"/>
          <w:szCs w:val="24"/>
          <w:rtl/>
        </w:rPr>
        <w:t xml:space="preserve">فرآورده های جو دو سر قادرند مقدار تستوسترون را در خون افزایش </w:t>
      </w:r>
      <w:r w:rsidR="00663208" w:rsidRPr="001829C9">
        <w:rPr>
          <w:rFonts w:cs="B Nazanin" w:hint="cs"/>
          <w:sz w:val="24"/>
          <w:szCs w:val="24"/>
          <w:rtl/>
        </w:rPr>
        <w:t>داده</w:t>
      </w:r>
      <w:r w:rsidRPr="001829C9">
        <w:rPr>
          <w:rFonts w:cs="B Nazanin" w:hint="cs"/>
          <w:sz w:val="24"/>
          <w:szCs w:val="24"/>
          <w:rtl/>
        </w:rPr>
        <w:t xml:space="preserve"> و از این طریق باعث افزایش فعالیت </w:t>
      </w:r>
      <w:r w:rsidR="009B7C2F" w:rsidRPr="001829C9">
        <w:rPr>
          <w:rFonts w:cs="B Nazanin" w:hint="cs"/>
          <w:sz w:val="24"/>
          <w:szCs w:val="24"/>
          <w:rtl/>
        </w:rPr>
        <w:t xml:space="preserve">و یا رفع ناتوانی </w:t>
      </w:r>
      <w:r w:rsidRPr="001829C9">
        <w:rPr>
          <w:rFonts w:cs="B Nazanin" w:hint="cs"/>
          <w:sz w:val="24"/>
          <w:szCs w:val="24"/>
          <w:rtl/>
        </w:rPr>
        <w:t>جنسی</w:t>
      </w:r>
      <w:r w:rsidR="00AC2211" w:rsidRPr="001829C9">
        <w:rPr>
          <w:rFonts w:cs="B Nazanin" w:hint="cs"/>
          <w:sz w:val="24"/>
          <w:szCs w:val="24"/>
          <w:rtl/>
        </w:rPr>
        <w:t xml:space="preserve"> خصوصاً انزال زودرس مردان</w:t>
      </w:r>
      <w:r w:rsidRPr="001829C9">
        <w:rPr>
          <w:rFonts w:cs="B Nazanin" w:hint="cs"/>
          <w:sz w:val="24"/>
          <w:szCs w:val="24"/>
          <w:rtl/>
        </w:rPr>
        <w:t xml:space="preserve"> گردند.</w:t>
      </w:r>
      <w:r w:rsidR="00AC2211" w:rsidRPr="001829C9">
        <w:rPr>
          <w:rFonts w:cs="B Nazanin" w:hint="cs"/>
          <w:sz w:val="24"/>
          <w:szCs w:val="24"/>
          <w:rtl/>
        </w:rPr>
        <w:t xml:space="preserve">همچنین مطالعات نشان داده اند که </w:t>
      </w:r>
      <w:r w:rsidR="008B3851" w:rsidRPr="001829C9">
        <w:rPr>
          <w:rFonts w:cs="B Nazanin" w:hint="cs"/>
          <w:sz w:val="24"/>
          <w:szCs w:val="24"/>
          <w:rtl/>
        </w:rPr>
        <w:t xml:space="preserve">مصرف جو دو سر اثرات مثبت قابل توجهی در ترک سیگار دارد. </w:t>
      </w:r>
    </w:p>
    <w:p w:rsidR="00A1111C" w:rsidRPr="001829C9" w:rsidRDefault="00972F67" w:rsidP="00507C21">
      <w:pPr>
        <w:contextualSpacing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روش استفاده و دوز مصرف</w:t>
      </w:r>
      <w:r w:rsidR="001E4E5A" w:rsidRPr="001829C9">
        <w:rPr>
          <w:rFonts w:cs="B Nazanin" w:hint="cs"/>
          <w:b/>
          <w:bCs/>
          <w:sz w:val="26"/>
          <w:szCs w:val="26"/>
          <w:rtl/>
        </w:rPr>
        <w:t xml:space="preserve"> :</w:t>
      </w:r>
    </w:p>
    <w:p w:rsidR="001132CF" w:rsidRPr="001829C9" w:rsidRDefault="001132CF" w:rsidP="00507C21">
      <w:pPr>
        <w:contextualSpacing/>
        <w:rPr>
          <w:rFonts w:cs="B Nazanin"/>
          <w:sz w:val="24"/>
          <w:szCs w:val="24"/>
          <w:u w:val="single"/>
          <w:rtl/>
        </w:rPr>
      </w:pPr>
      <w:r w:rsidRPr="001829C9">
        <w:rPr>
          <w:rFonts w:cs="B Nazanin" w:hint="cs"/>
          <w:sz w:val="24"/>
          <w:szCs w:val="24"/>
          <w:u w:val="single"/>
          <w:rtl/>
        </w:rPr>
        <w:t>بزرگسالان:</w:t>
      </w:r>
    </w:p>
    <w:p w:rsidR="001132CF" w:rsidRPr="001829C9" w:rsidRDefault="001132CF" w:rsidP="002D3B65">
      <w:pPr>
        <w:contextualSpacing/>
        <w:rPr>
          <w:rFonts w:cs="B Nazanin"/>
          <w:sz w:val="24"/>
          <w:szCs w:val="24"/>
        </w:rPr>
      </w:pPr>
      <w:r w:rsidRPr="001829C9">
        <w:rPr>
          <w:rFonts w:cs="B Nazanin" w:hint="cs"/>
          <w:sz w:val="24"/>
          <w:szCs w:val="24"/>
          <w:rtl/>
        </w:rPr>
        <w:t xml:space="preserve">15 قطره </w:t>
      </w:r>
      <w:r w:rsidR="009B7C2F" w:rsidRPr="001829C9">
        <w:rPr>
          <w:rFonts w:cs="B Nazanin" w:hint="cs"/>
          <w:sz w:val="24"/>
          <w:szCs w:val="24"/>
          <w:rtl/>
        </w:rPr>
        <w:t xml:space="preserve">را </w:t>
      </w:r>
      <w:r w:rsidRPr="001829C9">
        <w:rPr>
          <w:rFonts w:cs="B Nazanin" w:hint="cs"/>
          <w:sz w:val="24"/>
          <w:szCs w:val="24"/>
          <w:rtl/>
        </w:rPr>
        <w:t>سه بار در روز در مقدار</w:t>
      </w:r>
      <w:r w:rsidR="009B7C2F" w:rsidRPr="001829C9">
        <w:rPr>
          <w:rFonts w:cs="B Nazanin" w:hint="cs"/>
          <w:sz w:val="24"/>
          <w:szCs w:val="24"/>
          <w:rtl/>
        </w:rPr>
        <w:t>ی</w:t>
      </w:r>
      <w:r w:rsidRPr="001829C9">
        <w:rPr>
          <w:rFonts w:cs="B Nazanin" w:hint="cs"/>
          <w:sz w:val="24"/>
          <w:szCs w:val="24"/>
          <w:rtl/>
        </w:rPr>
        <w:t xml:space="preserve"> کمی آب حل کرده ، 15 دقیقه قبل از غذا میل کنند. (</w:t>
      </w:r>
      <w:r w:rsidR="002D3B65">
        <w:rPr>
          <w:rFonts w:cs="B Nazanin" w:hint="cs"/>
          <w:sz w:val="24"/>
          <w:szCs w:val="24"/>
          <w:rtl/>
        </w:rPr>
        <w:t>ب</w:t>
      </w:r>
      <w:r w:rsidR="00F44BB6" w:rsidRPr="001829C9">
        <w:rPr>
          <w:rFonts w:cs="B Nazanin" w:hint="cs"/>
          <w:sz w:val="24"/>
          <w:szCs w:val="24"/>
          <w:rtl/>
        </w:rPr>
        <w:t xml:space="preserve">هتر است </w:t>
      </w:r>
      <w:r w:rsidRPr="001829C9">
        <w:rPr>
          <w:rFonts w:cs="B Nazanin" w:hint="cs"/>
          <w:sz w:val="24"/>
          <w:szCs w:val="24"/>
          <w:rtl/>
        </w:rPr>
        <w:t>قبل از بلعیدن قطره</w:t>
      </w:r>
      <w:r w:rsidR="00F44BB6" w:rsidRPr="001829C9">
        <w:rPr>
          <w:rFonts w:cs="B Nazanin" w:hint="cs"/>
          <w:sz w:val="24"/>
          <w:szCs w:val="24"/>
          <w:rtl/>
        </w:rPr>
        <w:t>،</w:t>
      </w:r>
      <w:r w:rsidRPr="001829C9">
        <w:rPr>
          <w:rFonts w:cs="B Nazanin" w:hint="cs"/>
          <w:sz w:val="24"/>
          <w:szCs w:val="24"/>
          <w:rtl/>
        </w:rPr>
        <w:t xml:space="preserve"> آن را مز</w:t>
      </w:r>
      <w:r w:rsidR="009B7C2F" w:rsidRPr="001829C9">
        <w:rPr>
          <w:rFonts w:cs="B Nazanin" w:hint="cs"/>
          <w:sz w:val="24"/>
          <w:szCs w:val="24"/>
          <w:rtl/>
        </w:rPr>
        <w:t>ه مز</w:t>
      </w:r>
      <w:r w:rsidRPr="001829C9">
        <w:rPr>
          <w:rFonts w:cs="B Nazanin" w:hint="cs"/>
          <w:sz w:val="24"/>
          <w:szCs w:val="24"/>
          <w:rtl/>
        </w:rPr>
        <w:t>ه کنند)</w:t>
      </w:r>
    </w:p>
    <w:p w:rsidR="00A1111C" w:rsidRPr="001829C9" w:rsidRDefault="00A76F12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 xml:space="preserve">در صورت لزوم </w:t>
      </w:r>
      <w:r w:rsidR="00F44BB6" w:rsidRPr="001829C9">
        <w:rPr>
          <w:rFonts w:cs="B Nazanin" w:hint="cs"/>
          <w:sz w:val="24"/>
          <w:szCs w:val="24"/>
          <w:rtl/>
        </w:rPr>
        <w:t xml:space="preserve">جهت تنظیم خواب </w:t>
      </w:r>
      <w:r w:rsidR="001132CF" w:rsidRPr="001829C9">
        <w:rPr>
          <w:rFonts w:cs="B Nazanin" w:hint="cs"/>
          <w:sz w:val="24"/>
          <w:szCs w:val="24"/>
          <w:rtl/>
        </w:rPr>
        <w:t xml:space="preserve">می توان 50-30 قطره از </w:t>
      </w:r>
      <w:r w:rsidR="00D147D2" w:rsidRPr="001829C9">
        <w:rPr>
          <w:rFonts w:cs="B Nazanin" w:hint="cs"/>
          <w:sz w:val="24"/>
          <w:szCs w:val="24"/>
          <w:rtl/>
        </w:rPr>
        <w:t>دارو</w:t>
      </w:r>
      <w:r w:rsidR="001132CF" w:rsidRPr="001829C9">
        <w:rPr>
          <w:rFonts w:cs="B Nazanin" w:hint="cs"/>
          <w:sz w:val="24"/>
          <w:szCs w:val="24"/>
          <w:rtl/>
        </w:rPr>
        <w:t xml:space="preserve"> را در</w:t>
      </w:r>
      <w:r w:rsidR="00D147D2" w:rsidRPr="001829C9">
        <w:rPr>
          <w:rFonts w:cs="B Nazanin" w:hint="cs"/>
          <w:sz w:val="24"/>
          <w:szCs w:val="24"/>
          <w:rtl/>
        </w:rPr>
        <w:t xml:space="preserve"> مقداری</w:t>
      </w:r>
      <w:r w:rsidR="001132CF" w:rsidRPr="001829C9">
        <w:rPr>
          <w:rFonts w:cs="B Nazanin" w:hint="cs"/>
          <w:sz w:val="24"/>
          <w:szCs w:val="24"/>
          <w:rtl/>
        </w:rPr>
        <w:t xml:space="preserve"> آب حل کرد و به صورت یکجا در موقع خواب مصرف کرد. </w:t>
      </w:r>
    </w:p>
    <w:p w:rsidR="00B47502" w:rsidRPr="001829C9" w:rsidRDefault="00B47502" w:rsidP="00507C21">
      <w:pPr>
        <w:contextualSpacing/>
        <w:rPr>
          <w:rFonts w:cs="B Nazanin"/>
          <w:sz w:val="24"/>
          <w:szCs w:val="24"/>
          <w:u w:val="single"/>
          <w:rtl/>
        </w:rPr>
      </w:pPr>
      <w:r w:rsidRPr="001829C9">
        <w:rPr>
          <w:rFonts w:cs="B Nazanin" w:hint="cs"/>
          <w:sz w:val="24"/>
          <w:szCs w:val="24"/>
          <w:u w:val="single"/>
          <w:rtl/>
        </w:rPr>
        <w:t>کودکان:</w:t>
      </w:r>
    </w:p>
    <w:p w:rsidR="00B47502" w:rsidRPr="001829C9" w:rsidRDefault="00B47502" w:rsidP="00507C21">
      <w:pPr>
        <w:contextualSpacing/>
        <w:rPr>
          <w:rFonts w:cs="B Nazanin"/>
          <w:sz w:val="24"/>
          <w:szCs w:val="24"/>
        </w:rPr>
      </w:pPr>
      <w:r w:rsidRPr="001829C9">
        <w:rPr>
          <w:rFonts w:cs="B Nazanin" w:hint="cs"/>
          <w:sz w:val="24"/>
          <w:szCs w:val="24"/>
          <w:rtl/>
        </w:rPr>
        <w:t xml:space="preserve">12-4 ساله ، سه بار در روز </w:t>
      </w:r>
      <w:r w:rsidR="009B7C2F" w:rsidRPr="001829C9">
        <w:rPr>
          <w:rFonts w:cs="B Nazanin" w:hint="cs"/>
          <w:sz w:val="24"/>
          <w:szCs w:val="24"/>
          <w:rtl/>
        </w:rPr>
        <w:t xml:space="preserve">و هر بار سه قطره از دارو </w:t>
      </w:r>
      <w:r w:rsidR="00D147D2" w:rsidRPr="001829C9">
        <w:rPr>
          <w:rFonts w:cs="B Nazanin" w:hint="cs"/>
          <w:sz w:val="24"/>
          <w:szCs w:val="24"/>
          <w:rtl/>
        </w:rPr>
        <w:t xml:space="preserve">در مقدار کمی آب </w:t>
      </w:r>
      <w:r w:rsidRPr="001829C9">
        <w:rPr>
          <w:rFonts w:cs="B Nazanin" w:hint="cs"/>
          <w:sz w:val="24"/>
          <w:szCs w:val="24"/>
          <w:rtl/>
        </w:rPr>
        <w:t>حل کرده، مصرف شود.</w:t>
      </w:r>
    </w:p>
    <w:p w:rsidR="00663208" w:rsidRPr="001829C9" w:rsidRDefault="001132CF" w:rsidP="00507C21">
      <w:pPr>
        <w:contextualSpacing/>
        <w:rPr>
          <w:rFonts w:cs="B Nazanin"/>
          <w:b/>
          <w:bCs/>
          <w:sz w:val="24"/>
          <w:szCs w:val="24"/>
          <w:rtl/>
        </w:rPr>
      </w:pPr>
      <w:r w:rsidRPr="001829C9">
        <w:rPr>
          <w:rFonts w:cs="B Nazanin" w:hint="cs"/>
          <w:b/>
          <w:bCs/>
          <w:sz w:val="24"/>
          <w:szCs w:val="24"/>
          <w:rtl/>
        </w:rPr>
        <w:t xml:space="preserve">توجه: در صورت نیاز می توانید دارو را در مقدار کمی آب </w:t>
      </w:r>
      <w:r w:rsidR="00D147D2" w:rsidRPr="001829C9">
        <w:rPr>
          <w:rFonts w:cs="B Nazanin" w:hint="cs"/>
          <w:b/>
          <w:bCs/>
          <w:sz w:val="24"/>
          <w:szCs w:val="24"/>
          <w:rtl/>
        </w:rPr>
        <w:t xml:space="preserve">حل کرده و با </w:t>
      </w:r>
      <w:r w:rsidRPr="001829C9">
        <w:rPr>
          <w:rFonts w:cs="B Nazanin" w:hint="cs"/>
          <w:b/>
          <w:bCs/>
          <w:sz w:val="24"/>
          <w:szCs w:val="24"/>
          <w:rtl/>
        </w:rPr>
        <w:t>عسل شیرین کنید.</w:t>
      </w:r>
    </w:p>
    <w:p w:rsidR="00972F67" w:rsidRPr="001829C9" w:rsidRDefault="00972F67" w:rsidP="00972F67">
      <w:pPr>
        <w:contextualSpacing/>
        <w:rPr>
          <w:rFonts w:cs="B Nazanin"/>
          <w:b/>
          <w:bCs/>
          <w:sz w:val="26"/>
          <w:szCs w:val="26"/>
          <w:rtl/>
        </w:rPr>
      </w:pPr>
      <w:r w:rsidRPr="001829C9">
        <w:rPr>
          <w:rFonts w:cs="B Nazanin" w:hint="cs"/>
          <w:b/>
          <w:bCs/>
          <w:sz w:val="26"/>
          <w:szCs w:val="26"/>
          <w:rtl/>
        </w:rPr>
        <w:t>عوارض جانبی:</w:t>
      </w:r>
    </w:p>
    <w:p w:rsidR="00507C21" w:rsidRPr="00972F67" w:rsidRDefault="00972F67" w:rsidP="00972F67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>در افرادی که سابقه حساسیت به غلات دارند احتمال واکنش های حساسیتی و درماتیت تماسی وجود دارد.</w:t>
      </w:r>
    </w:p>
    <w:p w:rsidR="00A1111C" w:rsidRPr="001829C9" w:rsidRDefault="001E4E5A" w:rsidP="00507C21">
      <w:pPr>
        <w:contextualSpacing/>
        <w:rPr>
          <w:rFonts w:cs="B Nazanin"/>
          <w:b/>
          <w:bCs/>
          <w:sz w:val="26"/>
          <w:szCs w:val="26"/>
        </w:rPr>
      </w:pPr>
      <w:r w:rsidRPr="001829C9">
        <w:rPr>
          <w:rFonts w:cs="B Nazanin" w:hint="cs"/>
          <w:b/>
          <w:bCs/>
          <w:sz w:val="26"/>
          <w:szCs w:val="26"/>
          <w:rtl/>
        </w:rPr>
        <w:t>احتیاط:</w:t>
      </w:r>
    </w:p>
    <w:p w:rsidR="00A1111C" w:rsidRDefault="00B47502" w:rsidP="00507C21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>در</w:t>
      </w:r>
      <w:r w:rsidR="001E4E5A" w:rsidRPr="001829C9">
        <w:rPr>
          <w:rFonts w:cs="B Nazanin" w:hint="cs"/>
          <w:sz w:val="24"/>
          <w:szCs w:val="24"/>
          <w:rtl/>
        </w:rPr>
        <w:t xml:space="preserve"> بیمارانی که دچار انسداد روده  </w:t>
      </w:r>
      <w:r w:rsidR="00A76F12" w:rsidRPr="001829C9">
        <w:rPr>
          <w:rFonts w:cs="B Nazanin" w:hint="cs"/>
          <w:sz w:val="24"/>
          <w:szCs w:val="24"/>
          <w:rtl/>
        </w:rPr>
        <w:t xml:space="preserve">و یا اختلال عملکرد </w:t>
      </w:r>
      <w:r w:rsidR="00F44BB6" w:rsidRPr="001829C9">
        <w:rPr>
          <w:rFonts w:cs="B Nazanin" w:hint="cs"/>
          <w:sz w:val="24"/>
          <w:szCs w:val="24"/>
          <w:rtl/>
        </w:rPr>
        <w:t xml:space="preserve">تیروئید </w:t>
      </w:r>
      <w:r w:rsidR="001E4E5A" w:rsidRPr="001829C9">
        <w:rPr>
          <w:rFonts w:cs="B Nazanin" w:hint="cs"/>
          <w:sz w:val="24"/>
          <w:szCs w:val="24"/>
          <w:rtl/>
        </w:rPr>
        <w:t>هستند</w:t>
      </w:r>
      <w:r w:rsidR="00972F67">
        <w:rPr>
          <w:rFonts w:cs="B Nazanin" w:hint="cs"/>
          <w:sz w:val="24"/>
          <w:szCs w:val="24"/>
          <w:rtl/>
        </w:rPr>
        <w:t xml:space="preserve"> بهتر است از مصرف </w:t>
      </w:r>
      <w:r w:rsidR="001E4E5A" w:rsidRPr="001829C9">
        <w:rPr>
          <w:rFonts w:cs="B Nazanin" w:hint="cs"/>
          <w:sz w:val="24"/>
          <w:szCs w:val="24"/>
          <w:rtl/>
        </w:rPr>
        <w:t xml:space="preserve"> این دارو </w:t>
      </w:r>
      <w:r w:rsidR="00972F67">
        <w:rPr>
          <w:rFonts w:cs="B Nazanin" w:hint="cs"/>
          <w:sz w:val="24"/>
          <w:szCs w:val="24"/>
          <w:rtl/>
        </w:rPr>
        <w:t>خودداری نمایند. افرادی که سابقه حساسیت به غلات دارند نیز بهتر است از مصرف داروهای با منشاء غلات خودداری کنند.</w:t>
      </w:r>
    </w:p>
    <w:p w:rsidR="00972F67" w:rsidRPr="001829C9" w:rsidRDefault="00972F67" w:rsidP="00972F67">
      <w:pPr>
        <w:contextualSpacing/>
        <w:rPr>
          <w:rFonts w:cs="B Nazanin"/>
          <w:b/>
          <w:bCs/>
          <w:sz w:val="26"/>
          <w:szCs w:val="26"/>
          <w:rtl/>
        </w:rPr>
      </w:pPr>
      <w:r w:rsidRPr="001829C9">
        <w:rPr>
          <w:rFonts w:cs="B Nazanin" w:hint="cs"/>
          <w:b/>
          <w:bCs/>
          <w:sz w:val="26"/>
          <w:szCs w:val="26"/>
          <w:rtl/>
        </w:rPr>
        <w:t>مصرف در حاملگی و شیردهی:</w:t>
      </w:r>
    </w:p>
    <w:p w:rsidR="00972F67" w:rsidRPr="001829C9" w:rsidRDefault="00972F67" w:rsidP="00972F67">
      <w:pPr>
        <w:contextualSpacing/>
        <w:rPr>
          <w:rFonts w:cs="B Nazanin"/>
          <w:sz w:val="24"/>
          <w:szCs w:val="24"/>
          <w:rtl/>
        </w:rPr>
      </w:pPr>
      <w:r w:rsidRPr="001829C9">
        <w:rPr>
          <w:rFonts w:cs="B Nazanin" w:hint="cs"/>
          <w:sz w:val="24"/>
          <w:szCs w:val="24"/>
          <w:rtl/>
        </w:rPr>
        <w:t>در این مورد اطلاعاتی در دست نیست و بهتر است با احتیاط تجویز شود.</w:t>
      </w:r>
      <w:r w:rsidRPr="001829C9">
        <w:rPr>
          <w:rFonts w:cs="B Nazanin"/>
          <w:sz w:val="24"/>
          <w:szCs w:val="24"/>
          <w:rtl/>
        </w:rPr>
        <w:t xml:space="preserve"> </w:t>
      </w:r>
    </w:p>
    <w:p w:rsidR="00A1111C" w:rsidRPr="001829C9" w:rsidRDefault="00B47502" w:rsidP="00507C21">
      <w:pPr>
        <w:contextualSpacing/>
        <w:rPr>
          <w:rFonts w:cs="B Nazanin"/>
          <w:b/>
          <w:bCs/>
          <w:sz w:val="26"/>
          <w:szCs w:val="26"/>
        </w:rPr>
      </w:pPr>
      <w:r w:rsidRPr="001829C9">
        <w:rPr>
          <w:rFonts w:cs="B Nazanin" w:hint="cs"/>
          <w:b/>
          <w:bCs/>
          <w:sz w:val="26"/>
          <w:szCs w:val="26"/>
          <w:rtl/>
        </w:rPr>
        <w:t>بسته بندی</w:t>
      </w:r>
      <w:r w:rsidR="001E4E5A" w:rsidRPr="001829C9">
        <w:rPr>
          <w:rFonts w:cs="B Nazanin" w:hint="cs"/>
          <w:b/>
          <w:bCs/>
          <w:sz w:val="26"/>
          <w:szCs w:val="26"/>
          <w:rtl/>
        </w:rPr>
        <w:t>:</w:t>
      </w:r>
    </w:p>
    <w:p w:rsidR="00A1111C" w:rsidRPr="001829C9" w:rsidRDefault="00B47502" w:rsidP="00507C21">
      <w:pPr>
        <w:contextualSpacing/>
        <w:rPr>
          <w:rFonts w:cs="B Nazanin"/>
          <w:sz w:val="24"/>
          <w:szCs w:val="24"/>
        </w:rPr>
      </w:pPr>
      <w:r w:rsidRPr="001829C9">
        <w:rPr>
          <w:rFonts w:cs="B Nazanin" w:hint="cs"/>
          <w:sz w:val="24"/>
          <w:szCs w:val="24"/>
          <w:rtl/>
        </w:rPr>
        <w:t xml:space="preserve">دارو در شیشه های </w:t>
      </w:r>
      <w:r w:rsidR="00A1111C" w:rsidRPr="001829C9">
        <w:rPr>
          <w:rFonts w:cs="B Nazanin" w:hint="cs"/>
          <w:sz w:val="24"/>
          <w:szCs w:val="24"/>
          <w:rtl/>
        </w:rPr>
        <w:t xml:space="preserve">30 میلی لیتری </w:t>
      </w:r>
      <w:r w:rsidR="00F44BB6" w:rsidRPr="001829C9">
        <w:rPr>
          <w:rFonts w:cs="B Nazanin" w:hint="cs"/>
          <w:sz w:val="24"/>
          <w:szCs w:val="24"/>
          <w:rtl/>
        </w:rPr>
        <w:t>قطره چکان</w:t>
      </w:r>
      <w:r w:rsidR="00507C21" w:rsidRPr="001829C9">
        <w:rPr>
          <w:rFonts w:cs="B Nazanin" w:hint="cs"/>
          <w:sz w:val="24"/>
          <w:szCs w:val="24"/>
          <w:rtl/>
        </w:rPr>
        <w:t xml:space="preserve"> دار</w:t>
      </w:r>
      <w:r w:rsidR="00F44BB6" w:rsidRPr="001829C9">
        <w:rPr>
          <w:rFonts w:cs="B Nazanin" w:hint="cs"/>
          <w:sz w:val="24"/>
          <w:szCs w:val="24"/>
          <w:rtl/>
        </w:rPr>
        <w:t xml:space="preserve">، </w:t>
      </w:r>
      <w:r w:rsidRPr="001829C9">
        <w:rPr>
          <w:rFonts w:cs="B Nazanin" w:hint="cs"/>
          <w:sz w:val="24"/>
          <w:szCs w:val="24"/>
          <w:rtl/>
        </w:rPr>
        <w:t xml:space="preserve"> داخل جعبه </w:t>
      </w:r>
      <w:r w:rsidR="00F44BB6" w:rsidRPr="001829C9">
        <w:rPr>
          <w:rFonts w:cs="B Nazanin" w:hint="cs"/>
          <w:sz w:val="24"/>
          <w:szCs w:val="24"/>
          <w:rtl/>
        </w:rPr>
        <w:t xml:space="preserve">و </w:t>
      </w:r>
      <w:r w:rsidRPr="001829C9">
        <w:rPr>
          <w:rFonts w:cs="B Nazanin" w:hint="cs"/>
          <w:sz w:val="24"/>
          <w:szCs w:val="24"/>
          <w:rtl/>
        </w:rPr>
        <w:t>همراه با برگه راهنمای د</w:t>
      </w:r>
      <w:r w:rsidR="001E4E5A" w:rsidRPr="001829C9">
        <w:rPr>
          <w:rFonts w:cs="B Nazanin" w:hint="cs"/>
          <w:sz w:val="24"/>
          <w:szCs w:val="24"/>
          <w:rtl/>
        </w:rPr>
        <w:t>ا</w:t>
      </w:r>
      <w:r w:rsidRPr="001829C9">
        <w:rPr>
          <w:rFonts w:cs="B Nazanin" w:hint="cs"/>
          <w:sz w:val="24"/>
          <w:szCs w:val="24"/>
          <w:rtl/>
        </w:rPr>
        <w:t>رو به بازار عرضه شده است.</w:t>
      </w:r>
    </w:p>
    <w:sectPr w:rsidR="00A1111C" w:rsidRPr="001829C9" w:rsidSect="008D2D82">
      <w:pgSz w:w="11906" w:h="16838" w:code="9"/>
      <w:pgMar w:top="851" w:right="851" w:bottom="567" w:left="851" w:header="454" w:footer="11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086"/>
    <w:multiLevelType w:val="hybridMultilevel"/>
    <w:tmpl w:val="2512A1AA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A383D"/>
    <w:multiLevelType w:val="hybridMultilevel"/>
    <w:tmpl w:val="8164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C"/>
    <w:rsid w:val="00062362"/>
    <w:rsid w:val="00080A2F"/>
    <w:rsid w:val="0008510E"/>
    <w:rsid w:val="00096466"/>
    <w:rsid w:val="001132CF"/>
    <w:rsid w:val="00143FE8"/>
    <w:rsid w:val="00157D92"/>
    <w:rsid w:val="001829C9"/>
    <w:rsid w:val="001E4E5A"/>
    <w:rsid w:val="00200B85"/>
    <w:rsid w:val="00220C40"/>
    <w:rsid w:val="00261D7A"/>
    <w:rsid w:val="00296DE9"/>
    <w:rsid w:val="002A41E2"/>
    <w:rsid w:val="002D3B65"/>
    <w:rsid w:val="00301F7C"/>
    <w:rsid w:val="00370D76"/>
    <w:rsid w:val="003E2B5C"/>
    <w:rsid w:val="00405640"/>
    <w:rsid w:val="004624DB"/>
    <w:rsid w:val="00477E73"/>
    <w:rsid w:val="0048078D"/>
    <w:rsid w:val="004D0D76"/>
    <w:rsid w:val="004F512C"/>
    <w:rsid w:val="00507C21"/>
    <w:rsid w:val="00560C0F"/>
    <w:rsid w:val="005A6C9C"/>
    <w:rsid w:val="005C6C73"/>
    <w:rsid w:val="00663208"/>
    <w:rsid w:val="006C2C50"/>
    <w:rsid w:val="006C43A1"/>
    <w:rsid w:val="006C606E"/>
    <w:rsid w:val="007009C9"/>
    <w:rsid w:val="00846566"/>
    <w:rsid w:val="008B3851"/>
    <w:rsid w:val="008D2D82"/>
    <w:rsid w:val="008E3587"/>
    <w:rsid w:val="009344F9"/>
    <w:rsid w:val="00963E72"/>
    <w:rsid w:val="00972F67"/>
    <w:rsid w:val="00996079"/>
    <w:rsid w:val="009B7C2F"/>
    <w:rsid w:val="009D6339"/>
    <w:rsid w:val="00A05C14"/>
    <w:rsid w:val="00A0654C"/>
    <w:rsid w:val="00A1111C"/>
    <w:rsid w:val="00A76F12"/>
    <w:rsid w:val="00A83F95"/>
    <w:rsid w:val="00AC2211"/>
    <w:rsid w:val="00AC569A"/>
    <w:rsid w:val="00AD4569"/>
    <w:rsid w:val="00B47502"/>
    <w:rsid w:val="00B647CF"/>
    <w:rsid w:val="00BC0691"/>
    <w:rsid w:val="00C02C5B"/>
    <w:rsid w:val="00C55EAE"/>
    <w:rsid w:val="00C668F8"/>
    <w:rsid w:val="00CD44EF"/>
    <w:rsid w:val="00D007BF"/>
    <w:rsid w:val="00D0516F"/>
    <w:rsid w:val="00D147D2"/>
    <w:rsid w:val="00D870E8"/>
    <w:rsid w:val="00DC6467"/>
    <w:rsid w:val="00E24171"/>
    <w:rsid w:val="00E2665F"/>
    <w:rsid w:val="00E544FE"/>
    <w:rsid w:val="00E702C0"/>
    <w:rsid w:val="00E72B9C"/>
    <w:rsid w:val="00E75845"/>
    <w:rsid w:val="00EA1BC9"/>
    <w:rsid w:val="00EA5EC4"/>
    <w:rsid w:val="00EC45A9"/>
    <w:rsid w:val="00EE140E"/>
    <w:rsid w:val="00F23536"/>
    <w:rsid w:val="00F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0E840-2A60-4E94-A11A-B7AB1DA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Yagut"/>
        <w:bCs/>
        <w:sz w:val="22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1C"/>
    <w:pPr>
      <w:bidi/>
      <w:spacing w:after="200"/>
      <w:jc w:val="both"/>
    </w:pPr>
    <w:rPr>
      <w:rFonts w:asciiTheme="minorHAnsi" w:hAnsiTheme="minorHAnsi" w:cstheme="minorBidi"/>
      <w:bCs w:val="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67"/>
    <w:rPr>
      <w:rFonts w:ascii="Tahoma" w:hAnsi="Tahoma" w:cs="Tahoma"/>
      <w:bCs w:val="0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Mrs.Peiri</dc:creator>
  <cp:keywords/>
  <dc:description/>
  <cp:lastModifiedBy>YasDarou Co</cp:lastModifiedBy>
  <cp:revision>2</cp:revision>
  <cp:lastPrinted>2012-03-10T10:40:00Z</cp:lastPrinted>
  <dcterms:created xsi:type="dcterms:W3CDTF">2018-04-08T09:18:00Z</dcterms:created>
  <dcterms:modified xsi:type="dcterms:W3CDTF">2018-04-08T09:18:00Z</dcterms:modified>
</cp:coreProperties>
</file>